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66477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77A14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59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CFC53B1" w14:textId="77777777" w:rsidTr="00130B08">
        <w:trPr>
          <w:trHeight w:val="788"/>
        </w:trPr>
        <w:tc>
          <w:tcPr>
            <w:tcW w:w="9867" w:type="dxa"/>
            <w:hideMark/>
          </w:tcPr>
          <w:p w14:paraId="38792011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9D0092A" w14:textId="77777777" w:rsidR="00130B08" w:rsidRDefault="00DE2CCA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26967A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723996C" w14:textId="494AC3D7" w:rsidR="00C73FAD" w:rsidRDefault="0011724F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447E679" w14:textId="77777777" w:rsidR="0011724F" w:rsidRDefault="0011724F" w:rsidP="00C73FAD">
      <w:pPr>
        <w:ind w:left="142" w:right="-1"/>
        <w:jc w:val="center"/>
        <w:rPr>
          <w:b/>
          <w:sz w:val="28"/>
          <w:szCs w:val="28"/>
        </w:rPr>
      </w:pPr>
    </w:p>
    <w:p w14:paraId="0BC1A233" w14:textId="202613D8" w:rsidR="00DF0164" w:rsidRPr="003803EF" w:rsidRDefault="0011724F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1E782977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26520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E4682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4193B774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AF1A8E4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4F84">
        <w:rPr>
          <w:rFonts w:ascii="Times New Roman" w:hAnsi="Times New Roman" w:cs="Times New Roman"/>
          <w:b/>
          <w:bCs/>
          <w:sz w:val="24"/>
          <w:szCs w:val="24"/>
        </w:rPr>
        <w:t>Демух</w:t>
      </w:r>
      <w:proofErr w:type="spellEnd"/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Галині Петрівні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3E9252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2243C381" w14:textId="489346FD" w:rsidR="007F1230" w:rsidRPr="00DE2CCA" w:rsidRDefault="00DD2790" w:rsidP="00DE2CCA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t xml:space="preserve">      </w:t>
      </w:r>
      <w:r w:rsidRPr="00DE2CCA">
        <w:rPr>
          <w:rFonts w:ascii="Times New Roman" w:hAnsi="Times New Roman" w:cs="Times New Roman"/>
          <w:sz w:val="24"/>
          <w:szCs w:val="24"/>
        </w:rPr>
        <w:t>Розглянувши заяву гр.</w:t>
      </w:r>
      <w:r w:rsidR="0068628B" w:rsidRPr="00DE2CC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D4F84" w:rsidRPr="00DE2CCA">
        <w:rPr>
          <w:rFonts w:ascii="Times New Roman" w:hAnsi="Times New Roman" w:cs="Times New Roman"/>
          <w:bCs/>
          <w:sz w:val="24"/>
          <w:szCs w:val="24"/>
        </w:rPr>
        <w:t>Демух</w:t>
      </w:r>
      <w:proofErr w:type="spellEnd"/>
      <w:r w:rsidR="00AD4F84" w:rsidRPr="00DE2CCA">
        <w:rPr>
          <w:rFonts w:ascii="Times New Roman" w:hAnsi="Times New Roman" w:cs="Times New Roman"/>
          <w:bCs/>
          <w:sz w:val="24"/>
          <w:szCs w:val="24"/>
        </w:rPr>
        <w:t xml:space="preserve"> Галині Петрівні</w:t>
      </w:r>
      <w:r w:rsidR="00AD4F84" w:rsidRPr="00DE2C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2CCA">
        <w:rPr>
          <w:rFonts w:ascii="Times New Roman" w:hAnsi="Times New Roman" w:cs="Times New Roman"/>
          <w:sz w:val="24"/>
          <w:szCs w:val="24"/>
        </w:rPr>
        <w:t xml:space="preserve">та проект землеустрою щодо відведення земельної ділянки </w:t>
      </w:r>
      <w:r w:rsidR="00DA1A2A" w:rsidRPr="00DE2CCA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Pr="00DE2CCA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 w:rsidRPr="00DE2CCA">
        <w:rPr>
          <w:rFonts w:ascii="Times New Roman" w:hAnsi="Times New Roman" w:cs="Times New Roman"/>
          <w:sz w:val="24"/>
          <w:szCs w:val="24"/>
        </w:rPr>
        <w:t xml:space="preserve">індивідуального садівництва в </w:t>
      </w:r>
      <w:proofErr w:type="spellStart"/>
      <w:r w:rsidR="00730E58" w:rsidRPr="00DE2CCA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 w:rsidRPr="00DE2CCA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Pr="00DE2CCA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1B12D9" w:rsidRPr="00DE2CCA">
        <w:rPr>
          <w:rFonts w:ascii="Times New Roman" w:hAnsi="Times New Roman" w:cs="Times New Roman"/>
          <w:sz w:val="24"/>
          <w:szCs w:val="24"/>
        </w:rPr>
        <w:t xml:space="preserve">, </w:t>
      </w:r>
      <w:r w:rsidRPr="00DE2CCA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</w:t>
      </w:r>
      <w:bookmarkStart w:id="0" w:name="_GoBack"/>
      <w:bookmarkEnd w:id="0"/>
      <w:r w:rsidRPr="00DE2CCA">
        <w:rPr>
          <w:rFonts w:ascii="Times New Roman" w:hAnsi="Times New Roman" w:cs="Times New Roman"/>
          <w:sz w:val="24"/>
          <w:szCs w:val="24"/>
        </w:rPr>
        <w:t xml:space="preserve">пам’яток, історичного середовища та благоустрою від </w:t>
      </w:r>
      <w:r w:rsidR="00DE2CCA" w:rsidRPr="00DE2CCA">
        <w:rPr>
          <w:rFonts w:ascii="Times New Roman" w:hAnsi="Times New Roman" w:cs="Times New Roman"/>
          <w:sz w:val="24"/>
          <w:szCs w:val="24"/>
        </w:rPr>
        <w:t>24.03</w:t>
      </w:r>
      <w:r w:rsidR="000B1764" w:rsidRPr="00DE2CCA">
        <w:rPr>
          <w:rFonts w:ascii="Times New Roman" w:hAnsi="Times New Roman" w:cs="Times New Roman"/>
          <w:sz w:val="24"/>
          <w:szCs w:val="24"/>
        </w:rPr>
        <w:t>.</w:t>
      </w:r>
      <w:r w:rsidRPr="00DE2CCA">
        <w:rPr>
          <w:rFonts w:ascii="Times New Roman" w:hAnsi="Times New Roman" w:cs="Times New Roman"/>
          <w:sz w:val="24"/>
          <w:szCs w:val="24"/>
        </w:rPr>
        <w:t>2021 р.,</w:t>
      </w:r>
      <w:r w:rsidR="001B12D9" w:rsidRPr="00DE2CCA">
        <w:rPr>
          <w:rFonts w:ascii="Times New Roman" w:hAnsi="Times New Roman" w:cs="Times New Roman"/>
          <w:sz w:val="24"/>
          <w:szCs w:val="24"/>
        </w:rPr>
        <w:t xml:space="preserve"> </w:t>
      </w:r>
      <w:r w:rsidRPr="00DE2CCA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281629" w:rsidRPr="00DE2CCA">
        <w:rPr>
          <w:rFonts w:ascii="Times New Roman" w:hAnsi="Times New Roman" w:cs="Times New Roman"/>
          <w:sz w:val="24"/>
          <w:szCs w:val="24"/>
        </w:rPr>
        <w:t>ст.</w:t>
      </w:r>
      <w:r w:rsidRPr="00DE2CCA">
        <w:rPr>
          <w:rFonts w:ascii="Times New Roman" w:hAnsi="Times New Roman" w:cs="Times New Roman"/>
          <w:sz w:val="24"/>
          <w:szCs w:val="24"/>
        </w:rPr>
        <w:t>ст.</w:t>
      </w:r>
      <w:r w:rsidR="00281629" w:rsidRPr="00DE2CCA">
        <w:rPr>
          <w:rFonts w:ascii="Times New Roman" w:hAnsi="Times New Roman" w:cs="Times New Roman"/>
          <w:sz w:val="24"/>
          <w:szCs w:val="24"/>
        </w:rPr>
        <w:t>116,</w:t>
      </w:r>
      <w:r w:rsidRPr="00DE2CCA">
        <w:rPr>
          <w:rFonts w:ascii="Times New Roman" w:hAnsi="Times New Roman" w:cs="Times New Roman"/>
          <w:sz w:val="24"/>
          <w:szCs w:val="24"/>
        </w:rPr>
        <w:t>118,</w:t>
      </w:r>
      <w:r w:rsidR="00DE0E91" w:rsidRPr="00DE2CCA">
        <w:rPr>
          <w:rFonts w:ascii="Times New Roman" w:hAnsi="Times New Roman" w:cs="Times New Roman"/>
          <w:sz w:val="24"/>
          <w:szCs w:val="24"/>
        </w:rPr>
        <w:t>121,</w:t>
      </w:r>
      <w:r w:rsidRPr="00DE2CCA">
        <w:rPr>
          <w:rFonts w:ascii="Times New Roman" w:hAnsi="Times New Roman" w:cs="Times New Roman"/>
          <w:sz w:val="24"/>
          <w:szCs w:val="24"/>
        </w:rPr>
        <w:t xml:space="preserve"> ст.122,186 Земельного кодексу України, ст.30, 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DE2CCA" w:rsidRPr="00DE2CCA">
        <w:rPr>
          <w:rFonts w:ascii="Times New Roman" w:hAnsi="Times New Roman" w:cs="Times New Roman"/>
          <w:sz w:val="24"/>
          <w:szCs w:val="24"/>
        </w:rPr>
        <w:t>селищна  рада</w:t>
      </w:r>
      <w:r w:rsidR="00DE2CCA" w:rsidRPr="00DE2CC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1CB00063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270B853F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0038CF8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F84">
        <w:rPr>
          <w:rFonts w:ascii="Times New Roman" w:hAnsi="Times New Roman" w:cs="Times New Roman"/>
          <w:b/>
          <w:bCs/>
          <w:sz w:val="24"/>
          <w:szCs w:val="24"/>
        </w:rPr>
        <w:t>Демух</w:t>
      </w:r>
      <w:proofErr w:type="spellEnd"/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Галині Петрівні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2343B9B9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4F84">
        <w:rPr>
          <w:rFonts w:ascii="Times New Roman" w:hAnsi="Times New Roman" w:cs="Times New Roman"/>
          <w:b/>
          <w:bCs/>
          <w:sz w:val="24"/>
          <w:szCs w:val="24"/>
        </w:rPr>
        <w:t>Демух</w:t>
      </w:r>
      <w:proofErr w:type="spellEnd"/>
      <w:r w:rsidR="00AD4F84">
        <w:rPr>
          <w:rFonts w:ascii="Times New Roman" w:hAnsi="Times New Roman" w:cs="Times New Roman"/>
          <w:b/>
          <w:bCs/>
          <w:sz w:val="24"/>
          <w:szCs w:val="24"/>
        </w:rPr>
        <w:t xml:space="preserve"> Галині Петрівні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AD4F84">
        <w:rPr>
          <w:rFonts w:ascii="Times New Roman" w:hAnsi="Times New Roman" w:cs="Times New Roman"/>
          <w:sz w:val="24"/>
          <w:szCs w:val="24"/>
        </w:rPr>
        <w:t>38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730E58">
        <w:rPr>
          <w:rFonts w:ascii="Times New Roman" w:hAnsi="Times New Roman" w:cs="Times New Roman"/>
          <w:sz w:val="24"/>
          <w:szCs w:val="24"/>
        </w:rPr>
        <w:t>Глібівській</w:t>
      </w:r>
      <w:proofErr w:type="spellEnd"/>
      <w:r w:rsidR="00730E58">
        <w:rPr>
          <w:rFonts w:ascii="Times New Roman" w:hAnsi="Times New Roman" w:cs="Times New Roman"/>
          <w:sz w:val="24"/>
          <w:szCs w:val="24"/>
        </w:rPr>
        <w:t xml:space="preserve">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7838A773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307CEC1D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437AE409" w14:textId="77777777" w:rsidR="00E720B4" w:rsidRDefault="00E720B4" w:rsidP="00E720B4">
      <w:pPr>
        <w:tabs>
          <w:tab w:val="left" w:pos="1080"/>
        </w:tabs>
        <w:jc w:val="both"/>
      </w:pPr>
    </w:p>
    <w:p w14:paraId="5C8AFC64" w14:textId="77777777" w:rsidR="00A82C9F" w:rsidRDefault="00A82C9F" w:rsidP="00E720B4">
      <w:pPr>
        <w:tabs>
          <w:tab w:val="left" w:pos="1080"/>
        </w:tabs>
        <w:jc w:val="both"/>
      </w:pPr>
    </w:p>
    <w:p w14:paraId="5B018156" w14:textId="77777777" w:rsidR="006A5809" w:rsidRDefault="006A5809" w:rsidP="00E720B4">
      <w:pPr>
        <w:tabs>
          <w:tab w:val="left" w:pos="1080"/>
        </w:tabs>
        <w:jc w:val="both"/>
      </w:pPr>
    </w:p>
    <w:p w14:paraId="6A2533EF" w14:textId="77777777" w:rsidR="0011724F" w:rsidRDefault="0011724F" w:rsidP="0011724F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>
        <w:rPr>
          <w:b/>
          <w:bCs/>
        </w:rPr>
        <w:t>Підкурганний</w:t>
      </w:r>
      <w:proofErr w:type="spellEnd"/>
    </w:p>
    <w:p w14:paraId="304637BC" w14:textId="77777777" w:rsidR="0011724F" w:rsidRDefault="0011724F" w:rsidP="0011724F">
      <w:pPr>
        <w:tabs>
          <w:tab w:val="left" w:pos="1080"/>
        </w:tabs>
        <w:jc w:val="both"/>
        <w:rPr>
          <w:b/>
          <w:bCs/>
        </w:rPr>
      </w:pPr>
    </w:p>
    <w:p w14:paraId="10D4EDF5" w14:textId="77777777" w:rsidR="0011724F" w:rsidRDefault="0011724F" w:rsidP="0011724F">
      <w:pPr>
        <w:tabs>
          <w:tab w:val="left" w:pos="1080"/>
        </w:tabs>
        <w:jc w:val="both"/>
        <w:rPr>
          <w:b/>
          <w:bCs/>
        </w:rPr>
      </w:pPr>
    </w:p>
    <w:p w14:paraId="53B98E7E" w14:textId="77777777" w:rsidR="0011724F" w:rsidRDefault="0011724F" w:rsidP="0011724F">
      <w:pPr>
        <w:tabs>
          <w:tab w:val="left" w:pos="1080"/>
        </w:tabs>
        <w:jc w:val="both"/>
      </w:pPr>
    </w:p>
    <w:p w14:paraId="109C6459" w14:textId="77777777" w:rsidR="0011724F" w:rsidRDefault="0011724F" w:rsidP="0011724F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AC26560" w14:textId="77777777" w:rsidR="0011724F" w:rsidRDefault="0011724F" w:rsidP="0011724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EB7F2CE" w14:textId="47FB6D46" w:rsidR="0011724F" w:rsidRDefault="0011724F" w:rsidP="0011724F">
      <w:pPr>
        <w:rPr>
          <w:lang w:val="ru-RU"/>
        </w:rPr>
      </w:pPr>
      <w:r>
        <w:rPr>
          <w:b/>
        </w:rPr>
        <w:t>№ 314-5-2-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44F84562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038A9C78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1724F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A7269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AD4F84"/>
    <w:rsid w:val="00AD5D52"/>
    <w:rsid w:val="00B13FDA"/>
    <w:rsid w:val="00B62C40"/>
    <w:rsid w:val="00B72236"/>
    <w:rsid w:val="00B82F37"/>
    <w:rsid w:val="00B841CB"/>
    <w:rsid w:val="00B96738"/>
    <w:rsid w:val="00BA0097"/>
    <w:rsid w:val="00BF2ED6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2CCA"/>
    <w:rsid w:val="00DE508E"/>
    <w:rsid w:val="00DF0164"/>
    <w:rsid w:val="00E2333C"/>
    <w:rsid w:val="00E31168"/>
    <w:rsid w:val="00E51E22"/>
    <w:rsid w:val="00E720B4"/>
    <w:rsid w:val="00EC2147"/>
    <w:rsid w:val="00EE2AC8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3692EB"/>
  <w15:docId w15:val="{33C349F0-75B9-4E39-9CC5-9CA9B933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2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2021-02-23T07:11:00Z</cp:lastPrinted>
  <dcterms:created xsi:type="dcterms:W3CDTF">2021-02-23T07:12:00Z</dcterms:created>
  <dcterms:modified xsi:type="dcterms:W3CDTF">2021-03-29T13:47:00Z</dcterms:modified>
</cp:coreProperties>
</file>